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7.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Story 1: Project Setup &amp; Environment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 As a developer</w:t>
      </w:r>
      <w:r w:rsidDel="00000000" w:rsidR="00000000" w:rsidRPr="00000000">
        <w:rPr>
          <w:rtl w:val="0"/>
        </w:rPr>
        <w:t xml:space="preserve">, I want a working Expo project with version control and Firebase configured, so that the team can collaborate and build features.</w:t>
      </w:r>
    </w:p>
    <w:p w:rsidR="00000000" w:rsidDel="00000000" w:rsidP="00000000" w:rsidRDefault="00000000" w:rsidRPr="00000000" w14:paraId="0000000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Story 2: User Authentication – Sign Up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new user</w:t>
      </w:r>
      <w:r w:rsidDel="00000000" w:rsidR="00000000" w:rsidRPr="00000000">
        <w:rPr>
          <w:rtl w:val="0"/>
        </w:rPr>
        <w:t xml:space="preserve">, I want to create an account with email and password, so that I can access my workouts securely.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="276" w:lineRule="auto"/>
        <w:rPr/>
      </w:pPr>
      <w:bookmarkStart w:colFirst="0" w:colLast="0" w:name="_kmj2eiaoqq6l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Story 3: User Authentication – Sign In/Sign 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As a registered user</w:t>
      </w:r>
      <w:r w:rsidDel="00000000" w:rsidR="00000000" w:rsidRPr="00000000">
        <w:rPr>
          <w:rtl w:val="0"/>
        </w:rPr>
        <w:t xml:space="preserve">, I want to log into the app and log out, so that I can securely access my data and end my session when finished.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Story 4: Protected Navigation Flow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to be redirected to the login screen when not signed in, and to the home screen when signed in, so that my data stays private.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Jorge Pereira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Story 1: Project Setup &amp; Environment</w:t>
      </w:r>
    </w:p>
    <w:p w:rsidR="00000000" w:rsidDel="00000000" w:rsidP="00000000" w:rsidRDefault="00000000" w:rsidRPr="00000000" w14:paraId="0000001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Humberto Monguia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Story 2: User Authentication – Sign Up</w:t>
      </w:r>
    </w:p>
    <w:p w:rsidR="00000000" w:rsidDel="00000000" w:rsidP="00000000" w:rsidRDefault="00000000" w:rsidRPr="00000000" w14:paraId="0000001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Alejandro Rodriguez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numPr>
          <w:ilvl w:val="1"/>
          <w:numId w:val="2"/>
        </w:numPr>
        <w:spacing w:before="0" w:beforeAutospacing="0" w:line="276" w:lineRule="auto"/>
        <w:ind w:left="1440" w:hanging="360"/>
      </w:pPr>
      <w:bookmarkStart w:colFirst="0" w:colLast="0" w:name="_egtjjldduzol" w:id="1"/>
      <w:bookmarkEnd w:id="1"/>
      <w:r w:rsidDel="00000000" w:rsidR="00000000" w:rsidRPr="00000000">
        <w:rPr>
          <w:color w:val="000000"/>
          <w:sz w:val="22"/>
          <w:szCs w:val="22"/>
          <w:rtl w:val="0"/>
        </w:rPr>
        <w:t xml:space="preserve">Story 3: User Authentication – Sign In/Sign 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Jose Menendez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Story 4: Protected Navigation Flow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